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6E402" w14:textId="77777777" w:rsidR="00A90C3D" w:rsidRPr="002462B4" w:rsidRDefault="00A90C3D" w:rsidP="00A90C3D">
      <w:pPr>
        <w:pStyle w:val="Ttulo1"/>
      </w:pPr>
      <w:bookmarkStart w:id="0" w:name="_Toc181277192"/>
      <w:bookmarkStart w:id="1" w:name="_Hlk141799634"/>
      <w:bookmarkStart w:id="2" w:name="_Hlk157430553"/>
      <w:r w:rsidRPr="002462B4">
        <w:t xml:space="preserve">Anexo </w:t>
      </w:r>
      <w:r>
        <w:t>VIII</w:t>
      </w:r>
      <w:r w:rsidRPr="002462B4">
        <w:t xml:space="preserve">– </w:t>
      </w:r>
      <w:bookmarkStart w:id="3" w:name="_GoBack"/>
      <w:r w:rsidRPr="002462B4">
        <w:t>Declaração de execução da(s) intervenção(</w:t>
      </w:r>
      <w:proofErr w:type="spellStart"/>
      <w:r w:rsidRPr="002462B4">
        <w:t>ões</w:t>
      </w:r>
      <w:proofErr w:type="spellEnd"/>
      <w:r w:rsidRPr="002462B4">
        <w:t>)</w:t>
      </w:r>
      <w:bookmarkEnd w:id="0"/>
      <w:bookmarkEnd w:id="3"/>
    </w:p>
    <w:bookmarkEnd w:id="1"/>
    <w:p w14:paraId="51D5EEE0" w14:textId="77777777" w:rsidR="00A90C3D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1739F286" w14:textId="77777777" w:rsidR="00A90C3D" w:rsidRPr="002364F3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bookmarkStart w:id="4" w:name="_Hlk136637300"/>
      <w:bookmarkStart w:id="5" w:name="_Hlk141799677"/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(Nome </w:t>
      </w:r>
      <w:r>
        <w:rPr>
          <w:rFonts w:asciiTheme="minorHAnsi" w:hAnsiTheme="minorHAnsi" w:cstheme="minorHAnsi"/>
          <w:color w:val="333333"/>
          <w:sz w:val="22"/>
          <w:szCs w:val="22"/>
        </w:rPr>
        <w:t>proprietário da habitação)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, portador do Cartão de Cidadão n.º ………….., válido até ……….., NIF n.º …………, proprietário </w:t>
      </w:r>
      <w:r>
        <w:rPr>
          <w:rFonts w:asciiTheme="minorHAnsi" w:hAnsiTheme="minorHAnsi" w:cstheme="minorHAnsi"/>
          <w:color w:val="333333"/>
          <w:sz w:val="22"/>
          <w:szCs w:val="22"/>
        </w:rPr>
        <w:t>da habitação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 sit</w:t>
      </w:r>
      <w:r>
        <w:rPr>
          <w:rFonts w:asciiTheme="minorHAnsi" w:hAnsiTheme="minorHAnsi" w:cstheme="minorHAnsi"/>
          <w:color w:val="333333"/>
          <w:sz w:val="22"/>
          <w:szCs w:val="22"/>
        </w:rPr>
        <w:t>o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 em (morada da habitação a beneficiar) …….., Código Postal …………, habitação </w:t>
      </w:r>
      <w:r>
        <w:rPr>
          <w:rFonts w:asciiTheme="minorHAnsi" w:hAnsiTheme="minorHAnsi" w:cstheme="minorHAnsi"/>
          <w:color w:val="333333"/>
          <w:sz w:val="22"/>
          <w:szCs w:val="22"/>
        </w:rPr>
        <w:t>da residência habitual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 de (Nome </w:t>
      </w:r>
      <w:r>
        <w:rPr>
          <w:rFonts w:asciiTheme="minorHAnsi" w:hAnsiTheme="minorHAnsi" w:cstheme="minorHAnsi"/>
          <w:color w:val="333333"/>
          <w:sz w:val="22"/>
          <w:szCs w:val="22"/>
        </w:rPr>
        <w:t>destinatário final/ou próprio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>)</w:t>
      </w:r>
      <w:r>
        <w:rPr>
          <w:rFonts w:asciiTheme="minorHAnsi" w:hAnsiTheme="minorHAnsi" w:cstheme="minorHAnsi"/>
          <w:color w:val="333333"/>
          <w:sz w:val="22"/>
          <w:szCs w:val="22"/>
        </w:rPr>
        <w:t>……….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, portador do Cartão de Cidadão n.º ………….., válido até ……….., NIF n.º ……., </w:t>
      </w:r>
      <w:r>
        <w:rPr>
          <w:rFonts w:asciiTheme="minorHAnsi" w:hAnsiTheme="minorHAnsi" w:cstheme="minorHAnsi"/>
          <w:color w:val="333333"/>
          <w:sz w:val="22"/>
          <w:szCs w:val="22"/>
        </w:rPr>
        <w:t>no âmbito de candidatura apresentada ao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415A61">
        <w:rPr>
          <w:rFonts w:asciiTheme="minorHAnsi" w:hAnsiTheme="minorHAnsi" w:cstheme="minorHAnsi"/>
          <w:b/>
          <w:color w:val="333333"/>
          <w:sz w:val="22"/>
          <w:szCs w:val="22"/>
        </w:rPr>
        <w:t>Programa de Intervenção em Habitações (PIH) do Programa de Recuperação e Resiliência, Componente 3 – Respostas Sociais, Investimento RE-C03-i02: Acessibilidades 360</w:t>
      </w:r>
      <w:r w:rsidRPr="00573ACC">
        <w:rPr>
          <w:rFonts w:asciiTheme="minorHAnsi" w:hAnsiTheme="minorHAnsi" w:cstheme="minorHAnsi"/>
          <w:b/>
          <w:color w:val="333333"/>
          <w:sz w:val="22"/>
          <w:szCs w:val="22"/>
          <w:vertAlign w:val="superscript"/>
        </w:rPr>
        <w:t>o</w:t>
      </w:r>
      <w:r w:rsidRPr="00415A61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, 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>desenvolvido e operacionalizado pelo</w:t>
      </w:r>
      <w:r w:rsidRPr="00415A61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Instituto Nacional </w:t>
      </w:r>
      <w:r>
        <w:rPr>
          <w:rFonts w:asciiTheme="minorHAnsi" w:hAnsiTheme="minorHAnsi" w:cstheme="minorHAnsi"/>
          <w:b/>
          <w:color w:val="333333"/>
          <w:sz w:val="22"/>
          <w:szCs w:val="22"/>
        </w:rPr>
        <w:t>para a</w:t>
      </w:r>
      <w:r w:rsidRPr="00415A61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Reabilitação, I.P.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,  nos termos do Aviso n.º </w:t>
      </w:r>
      <w:r>
        <w:rPr>
          <w:rFonts w:asciiTheme="minorHAnsi" w:hAnsiTheme="minorHAnsi" w:cstheme="minorHAnsi"/>
          <w:b/>
          <w:color w:val="333333"/>
          <w:sz w:val="22"/>
          <w:szCs w:val="22"/>
        </w:rPr>
        <w:t>09</w:t>
      </w:r>
      <w:r w:rsidRPr="00287768">
        <w:rPr>
          <w:rFonts w:asciiTheme="minorHAnsi" w:hAnsiTheme="minorHAnsi" w:cstheme="minorHAnsi"/>
          <w:b/>
          <w:color w:val="333333"/>
          <w:sz w:val="22"/>
          <w:szCs w:val="22"/>
        </w:rPr>
        <w:t>/C03</w:t>
      </w:r>
      <w:r w:rsidRPr="00B370D4">
        <w:rPr>
          <w:rFonts w:asciiTheme="minorHAnsi" w:hAnsiTheme="minorHAnsi" w:cstheme="minorHAnsi"/>
          <w:b/>
          <w:color w:val="333333"/>
          <w:sz w:val="22"/>
          <w:szCs w:val="22"/>
        </w:rPr>
        <w:t>-i02/2024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837955">
        <w:rPr>
          <w:rFonts w:asciiTheme="minorHAnsi" w:hAnsiTheme="minorHAnsi" w:cstheme="minorHAnsi"/>
          <w:b/>
          <w:color w:val="333333"/>
          <w:sz w:val="22"/>
          <w:szCs w:val="22"/>
        </w:rPr>
        <w:t>declar</w:t>
      </w:r>
      <w:r>
        <w:rPr>
          <w:rFonts w:asciiTheme="minorHAnsi" w:hAnsiTheme="minorHAnsi" w:cstheme="minorHAnsi"/>
          <w:b/>
          <w:color w:val="333333"/>
          <w:sz w:val="22"/>
          <w:szCs w:val="22"/>
        </w:rPr>
        <w:t>a</w:t>
      </w:r>
      <w:r>
        <w:rPr>
          <w:rFonts w:asciiTheme="minorHAnsi" w:hAnsiTheme="minorHAnsi" w:cstheme="minorHAnsi"/>
          <w:color w:val="333333"/>
          <w:sz w:val="22"/>
          <w:szCs w:val="22"/>
        </w:rPr>
        <w:t>,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 para os devidos efeitos, </w:t>
      </w:r>
      <w:r>
        <w:rPr>
          <w:rFonts w:asciiTheme="minorHAnsi" w:hAnsiTheme="minorHAnsi" w:cstheme="minorHAnsi"/>
          <w:color w:val="333333"/>
          <w:sz w:val="22"/>
          <w:szCs w:val="22"/>
        </w:rPr>
        <w:t>de que a(s) intervenção(</w:t>
      </w:r>
      <w:proofErr w:type="spellStart"/>
      <w:r>
        <w:rPr>
          <w:rFonts w:asciiTheme="minorHAnsi" w:hAnsiTheme="minorHAnsi" w:cstheme="minorHAnsi"/>
          <w:color w:val="333333"/>
          <w:sz w:val="22"/>
          <w:szCs w:val="22"/>
        </w:rPr>
        <w:t>ões</w:t>
      </w:r>
      <w:proofErr w:type="spellEnd"/>
      <w:r>
        <w:rPr>
          <w:rFonts w:asciiTheme="minorHAnsi" w:hAnsiTheme="minorHAnsi" w:cstheme="minorHAnsi"/>
          <w:color w:val="333333"/>
          <w:sz w:val="22"/>
          <w:szCs w:val="22"/>
        </w:rPr>
        <w:t xml:space="preserve">) na habitação acima referida </w:t>
      </w:r>
      <w:r w:rsidRPr="000C44CC">
        <w:rPr>
          <w:rFonts w:asciiTheme="minorHAnsi" w:hAnsiTheme="minorHAnsi" w:cstheme="minorHAnsi"/>
          <w:color w:val="333333"/>
          <w:sz w:val="22"/>
          <w:szCs w:val="22"/>
        </w:rPr>
        <w:t>foi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0C44CC">
        <w:rPr>
          <w:rFonts w:asciiTheme="minorHAnsi" w:hAnsiTheme="minorHAnsi" w:cstheme="minorHAnsi"/>
          <w:color w:val="333333"/>
          <w:sz w:val="22"/>
          <w:szCs w:val="22"/>
        </w:rPr>
        <w:t xml:space="preserve">(foram) </w:t>
      </w:r>
      <w:r>
        <w:rPr>
          <w:rFonts w:asciiTheme="minorHAnsi" w:hAnsiTheme="minorHAnsi" w:cstheme="minorHAnsi"/>
          <w:color w:val="333333"/>
          <w:sz w:val="22"/>
          <w:szCs w:val="22"/>
        </w:rPr>
        <w:t>executadas e encontram-se concluídas</w:t>
      </w:r>
      <w:r w:rsidRPr="000C44CC">
        <w:rPr>
          <w:rFonts w:asciiTheme="minorHAnsi" w:hAnsiTheme="minorHAnsi" w:cstheme="minorHAnsi"/>
          <w:color w:val="333333"/>
          <w:sz w:val="22"/>
          <w:szCs w:val="22"/>
        </w:rPr>
        <w:t>(s)</w:t>
      </w:r>
      <w:r>
        <w:rPr>
          <w:rFonts w:asciiTheme="minorHAnsi" w:hAnsiTheme="minorHAnsi" w:cstheme="minorHAnsi"/>
          <w:color w:val="333333"/>
          <w:sz w:val="22"/>
          <w:szCs w:val="22"/>
        </w:rPr>
        <w:t xml:space="preserve"> conforme os termos de aprovação da candidatura PIH ………..</w:t>
      </w:r>
      <w:r w:rsidRPr="000C44CC">
        <w:rPr>
          <w:rFonts w:asciiTheme="minorHAnsi" w:hAnsiTheme="minorHAnsi" w:cstheme="minorHAnsi"/>
          <w:color w:val="333333"/>
          <w:sz w:val="22"/>
          <w:szCs w:val="22"/>
        </w:rPr>
        <w:t>.</w:t>
      </w:r>
      <w:r>
        <w:rPr>
          <w:rFonts w:asciiTheme="minorHAnsi" w:hAnsiTheme="minorHAnsi" w:cstheme="minorHAnsi"/>
          <w:color w:val="333333"/>
          <w:sz w:val="22"/>
          <w:szCs w:val="22"/>
        </w:rPr>
        <w:t>(identificar o n.º projeto).</w:t>
      </w:r>
    </w:p>
    <w:p w14:paraId="2519CEC8" w14:textId="77777777" w:rsidR="00A90C3D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415A61">
        <w:rPr>
          <w:rFonts w:asciiTheme="minorHAnsi" w:hAnsiTheme="minorHAnsi" w:cstheme="minorHAnsi"/>
          <w:color w:val="333333"/>
          <w:sz w:val="22"/>
          <w:szCs w:val="22"/>
        </w:rPr>
        <w:t>………</w:t>
      </w:r>
      <w:proofErr w:type="gramStart"/>
      <w:r w:rsidRPr="00415A61">
        <w:rPr>
          <w:rFonts w:asciiTheme="minorHAnsi" w:hAnsiTheme="minorHAnsi" w:cstheme="minorHAnsi"/>
          <w:color w:val="333333"/>
          <w:sz w:val="22"/>
          <w:szCs w:val="22"/>
        </w:rPr>
        <w:t>…….</w:t>
      </w:r>
      <w:proofErr w:type="gramEnd"/>
      <w:r w:rsidRPr="00415A61">
        <w:rPr>
          <w:rFonts w:asciiTheme="minorHAnsi" w:hAnsiTheme="minorHAnsi" w:cstheme="minorHAnsi"/>
          <w:color w:val="333333"/>
          <w:sz w:val="22"/>
          <w:szCs w:val="22"/>
        </w:rPr>
        <w:t>., ...de...de...</w:t>
      </w:r>
    </w:p>
    <w:p w14:paraId="6A1E88CC" w14:textId="77777777" w:rsidR="00A90C3D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bookmarkEnd w:id="2"/>
    <w:bookmarkEnd w:id="4"/>
    <w:p w14:paraId="3072F884" w14:textId="77777777" w:rsidR="00A90C3D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</w:p>
    <w:p w14:paraId="45B4A3D7" w14:textId="77777777" w:rsidR="00A90C3D" w:rsidRPr="00415A61" w:rsidRDefault="00A90C3D" w:rsidP="00A90C3D">
      <w:pPr>
        <w:pStyle w:val="NormalWeb"/>
        <w:shd w:val="clear" w:color="auto" w:fill="FFFFFF"/>
        <w:spacing w:after="225" w:line="390" w:lineRule="atLeast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415A61">
        <w:rPr>
          <w:rFonts w:asciiTheme="minorHAnsi" w:hAnsiTheme="minorHAnsi" w:cstheme="minorHAnsi"/>
          <w:color w:val="333333"/>
          <w:sz w:val="22"/>
          <w:szCs w:val="22"/>
        </w:rPr>
        <w:t xml:space="preserve">O </w:t>
      </w:r>
      <w:r>
        <w:rPr>
          <w:rFonts w:asciiTheme="minorHAnsi" w:hAnsiTheme="minorHAnsi" w:cstheme="minorHAnsi"/>
          <w:color w:val="333333"/>
          <w:sz w:val="22"/>
          <w:szCs w:val="22"/>
        </w:rPr>
        <w:t>Proprietário</w:t>
      </w:r>
      <w:r w:rsidRPr="00415A61">
        <w:rPr>
          <w:rFonts w:asciiTheme="minorHAnsi" w:hAnsiTheme="minorHAnsi" w:cstheme="minorHAnsi"/>
          <w:color w:val="333333"/>
          <w:sz w:val="22"/>
          <w:szCs w:val="22"/>
        </w:rPr>
        <w:t>,</w:t>
      </w:r>
    </w:p>
    <w:bookmarkEnd w:id="5"/>
    <w:p w14:paraId="3DFE3850" w14:textId="77777777" w:rsidR="00A90C3D" w:rsidRDefault="00A90C3D" w:rsidP="00A90C3D">
      <w:pPr>
        <w:rPr>
          <w:rFonts w:cstheme="minorHAnsi"/>
          <w:color w:val="333333"/>
        </w:rPr>
      </w:pPr>
    </w:p>
    <w:p w14:paraId="5CC31A4B" w14:textId="77777777" w:rsidR="00A90C3D" w:rsidRDefault="00A90C3D"/>
    <w:sectPr w:rsidR="00A90C3D" w:rsidSect="00A90C3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E4DBA" w14:textId="77777777" w:rsidR="00A90C3D" w:rsidRDefault="00A90C3D" w:rsidP="00A90C3D">
      <w:pPr>
        <w:spacing w:after="0" w:line="240" w:lineRule="auto"/>
      </w:pPr>
      <w:r>
        <w:separator/>
      </w:r>
    </w:p>
  </w:endnote>
  <w:endnote w:type="continuationSeparator" w:id="0">
    <w:p w14:paraId="6C7D848B" w14:textId="77777777" w:rsidR="00A90C3D" w:rsidRDefault="00A90C3D" w:rsidP="00A90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E010D" w14:textId="77777777" w:rsidR="00210101" w:rsidRPr="00D82BB8" w:rsidRDefault="00A90C3D" w:rsidP="00246E94">
    <w:pPr>
      <w:pStyle w:val="Rodap"/>
      <w:jc w:val="right"/>
      <w:rPr>
        <w:i/>
      </w:rPr>
    </w:pPr>
    <w:r>
      <w:rPr>
        <w:i/>
        <w:noProof/>
      </w:rPr>
      <w:drawing>
        <wp:inline distT="0" distB="0" distL="0" distR="0" wp14:anchorId="05EBF47D" wp14:editId="480F1895">
          <wp:extent cx="853440" cy="609600"/>
          <wp:effectExtent l="0" t="0" r="3810" b="0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04AC5">
      <w:rPr>
        <w:noProof/>
        <w:lang w:eastAsia="pt-PT"/>
      </w:rPr>
      <w:drawing>
        <wp:inline distT="0" distB="0" distL="0" distR="0" wp14:anchorId="062ED650" wp14:editId="4DE067CB">
          <wp:extent cx="1692628" cy="502920"/>
          <wp:effectExtent l="0" t="0" r="3175" b="0"/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910" cy="51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7B3BEB" w14:textId="77777777" w:rsidR="00210101" w:rsidRDefault="00A90C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9314F" w14:textId="77777777" w:rsidR="00A90C3D" w:rsidRDefault="00A90C3D" w:rsidP="00A90C3D">
      <w:pPr>
        <w:spacing w:after="0" w:line="240" w:lineRule="auto"/>
      </w:pPr>
      <w:r>
        <w:separator/>
      </w:r>
    </w:p>
  </w:footnote>
  <w:footnote w:type="continuationSeparator" w:id="0">
    <w:p w14:paraId="30D11B72" w14:textId="77777777" w:rsidR="00A90C3D" w:rsidRDefault="00A90C3D" w:rsidP="00A90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06E03" w14:textId="77777777" w:rsidR="00210101" w:rsidRDefault="00A90C3D" w:rsidP="00246E94">
    <w:pPr>
      <w:pStyle w:val="Cabealho"/>
      <w:jc w:val="center"/>
    </w:pPr>
    <w:r>
      <w:rPr>
        <w:noProof/>
        <w:lang w:eastAsia="pt-PT"/>
      </w:rPr>
      <w:drawing>
        <wp:inline distT="0" distB="0" distL="0" distR="0" wp14:anchorId="1A406E6D" wp14:editId="34D90D9C">
          <wp:extent cx="1635588" cy="580767"/>
          <wp:effectExtent l="0" t="0" r="3175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019" cy="5951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3D"/>
    <w:rsid w:val="00A9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AC172"/>
  <w15:chartTrackingRefBased/>
  <w15:docId w15:val="{23C9FBCF-220D-42F1-817D-02E3CC7E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C3D"/>
  </w:style>
  <w:style w:type="paragraph" w:styleId="Ttulo1">
    <w:name w:val="heading 1"/>
    <w:basedOn w:val="Normal"/>
    <w:next w:val="Normal"/>
    <w:link w:val="Ttulo1Carter"/>
    <w:uiPriority w:val="9"/>
    <w:qFormat/>
    <w:rsid w:val="00A90C3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90C3D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Cabealho">
    <w:name w:val="header"/>
    <w:aliases w:val="Header1"/>
    <w:basedOn w:val="Normal"/>
    <w:link w:val="CabealhoCarter"/>
    <w:uiPriority w:val="99"/>
    <w:unhideWhenUsed/>
    <w:rsid w:val="00A90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aliases w:val="Header1 Caráter"/>
    <w:basedOn w:val="Tipodeletrapredefinidodopargrafo"/>
    <w:link w:val="Cabealho"/>
    <w:uiPriority w:val="99"/>
    <w:rsid w:val="00A90C3D"/>
  </w:style>
  <w:style w:type="paragraph" w:styleId="Rodap">
    <w:name w:val="footer"/>
    <w:basedOn w:val="Normal"/>
    <w:link w:val="RodapCarter"/>
    <w:uiPriority w:val="99"/>
    <w:unhideWhenUsed/>
    <w:rsid w:val="00A90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90C3D"/>
  </w:style>
  <w:style w:type="paragraph" w:styleId="NormalWeb">
    <w:name w:val="Normal (Web)"/>
    <w:basedOn w:val="Normal"/>
    <w:uiPriority w:val="99"/>
    <w:unhideWhenUsed/>
    <w:rsid w:val="00A90C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89C9431F274698FC350C8BE3BA73" ma:contentTypeVersion="18" ma:contentTypeDescription="Create a new document." ma:contentTypeScope="" ma:versionID="8a3d4aa3d30c3f8c141c43bc8e7bcce6">
  <xsd:schema xmlns:xsd="http://www.w3.org/2001/XMLSchema" xmlns:xs="http://www.w3.org/2001/XMLSchema" xmlns:p="http://schemas.microsoft.com/office/2006/metadata/properties" xmlns:ns3="5e451623-65f0-467b-93d7-838266ac949a" xmlns:ns4="d6e5cc86-9cf0-4ca4-9caa-222e1dc26c75" targetNamespace="http://schemas.microsoft.com/office/2006/metadata/properties" ma:root="true" ma:fieldsID="edaa6705e63e35e08a09638042ba30b1" ns3:_="" ns4:_="">
    <xsd:import namespace="5e451623-65f0-467b-93d7-838266ac949a"/>
    <xsd:import namespace="d6e5cc86-9cf0-4ca4-9caa-222e1dc26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1623-65f0-467b-93d7-838266ac94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5cc86-9cf0-4ca4-9caa-222e1dc2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e5cc86-9cf0-4ca4-9caa-222e1dc26c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93FD1-4D47-4043-BB41-D9EA60B73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1623-65f0-467b-93d7-838266ac949a"/>
    <ds:schemaRef ds:uri="d6e5cc86-9cf0-4ca4-9caa-222e1dc2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68D6AC-8F89-4522-8AE6-C4AF8B3AC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CB90A-E4B0-4EAD-AA14-0180F3C02DDC}">
  <ds:schemaRefs>
    <ds:schemaRef ds:uri="5e451623-65f0-467b-93d7-838266ac949a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d6e5cc86-9cf0-4ca4-9caa-222e1dc26c7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D4420CD-B44B-4AFA-A9A6-A727BB4C3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Costa</dc:creator>
  <cp:keywords/>
  <dc:description/>
  <cp:lastModifiedBy>Joana Costa</cp:lastModifiedBy>
  <cp:revision>1</cp:revision>
  <dcterms:created xsi:type="dcterms:W3CDTF">2024-12-10T14:55:00Z</dcterms:created>
  <dcterms:modified xsi:type="dcterms:W3CDTF">2024-12-10T15:09:00Z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0x0101006DF989C9431F274698FC350C8BE3BA73</vt:lpwstr>
  </property>
</Properties>
</file>